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E0F0C" w14:textId="77777777" w:rsidR="006D1DD8" w:rsidRDefault="006D1DD8">
      <w:pPr>
        <w:spacing w:after="0" w:line="240" w:lineRule="auto"/>
        <w:rPr>
          <w:rFonts w:ascii="Arial Narrow" w:eastAsia="Times New Roman" w:hAnsi="Arial Narrow" w:cs="Arial"/>
          <w:color w:val="000000"/>
          <w:lang w:eastAsia="en-GB"/>
        </w:rPr>
      </w:pPr>
    </w:p>
    <w:p w14:paraId="693F5461" w14:textId="77777777" w:rsidR="00EC1DF0" w:rsidRDefault="00EC1DF0" w:rsidP="00EC1DF0">
      <w:pPr>
        <w:spacing w:after="0" w:line="240" w:lineRule="auto"/>
        <w:ind w:left="7200"/>
        <w:rPr>
          <w:rFonts w:ascii="Arial Narrow" w:eastAsia="Times New Roman" w:hAnsi="Arial Narrow" w:cs="Arial"/>
          <w:color w:val="000000"/>
          <w:lang w:eastAsia="en-GB"/>
        </w:rPr>
      </w:pPr>
    </w:p>
    <w:p w14:paraId="7D042136" w14:textId="7AEFED17" w:rsidR="006D1DD8" w:rsidRDefault="00EC1DF0" w:rsidP="00EC1DF0">
      <w:pPr>
        <w:spacing w:after="0" w:line="240" w:lineRule="auto"/>
        <w:ind w:left="7200"/>
        <w:rPr>
          <w:rFonts w:ascii="Arial Narrow" w:eastAsia="Times New Roman" w:hAnsi="Arial Narrow" w:cs="Arial"/>
          <w:color w:val="000000"/>
          <w:lang w:eastAsia="en-GB"/>
        </w:rPr>
      </w:pPr>
      <w:r>
        <w:rPr>
          <w:rFonts w:ascii="Arial Narrow" w:eastAsia="Times New Roman" w:hAnsi="Arial Narrow" w:cs="Arial"/>
          <w:color w:val="000000"/>
          <w:lang w:eastAsia="en-GB"/>
        </w:rPr>
        <w:t>Thursday 31</w:t>
      </w:r>
      <w:r w:rsidRPr="00EC1DF0">
        <w:rPr>
          <w:rFonts w:ascii="Arial Narrow" w:eastAsia="Times New Roman" w:hAnsi="Arial Narrow" w:cs="Arial"/>
          <w:color w:val="000000"/>
          <w:vertAlign w:val="superscript"/>
          <w:lang w:eastAsia="en-GB"/>
        </w:rPr>
        <w:t>st</w:t>
      </w:r>
      <w:r>
        <w:rPr>
          <w:rFonts w:ascii="Arial Narrow" w:eastAsia="Times New Roman" w:hAnsi="Arial Narrow" w:cs="Arial"/>
          <w:color w:val="000000"/>
          <w:lang w:eastAsia="en-GB"/>
        </w:rPr>
        <w:t xml:space="preserve"> December 2020 </w:t>
      </w:r>
    </w:p>
    <w:p w14:paraId="227B1D5D" w14:textId="77777777" w:rsidR="006D1DD8" w:rsidRDefault="006D1DD8">
      <w:pPr>
        <w:spacing w:after="0" w:line="240" w:lineRule="auto"/>
        <w:rPr>
          <w:rFonts w:ascii="Arial Narrow" w:eastAsia="Times New Roman" w:hAnsi="Arial Narrow" w:cs="Arial"/>
          <w:color w:val="000000"/>
          <w:lang w:eastAsia="en-GB"/>
        </w:rPr>
      </w:pPr>
    </w:p>
    <w:p w14:paraId="68223F4A" w14:textId="77777777" w:rsidR="006D1DD8" w:rsidRDefault="006D1DD8">
      <w:pPr>
        <w:spacing w:after="0" w:line="240" w:lineRule="auto"/>
        <w:rPr>
          <w:rFonts w:ascii="Arial Narrow" w:eastAsia="Times New Roman" w:hAnsi="Arial Narrow" w:cs="Arial"/>
          <w:color w:val="000000"/>
          <w:lang w:eastAsia="en-GB"/>
        </w:rPr>
      </w:pPr>
    </w:p>
    <w:p w14:paraId="6898632F" w14:textId="77777777" w:rsidR="00950E07" w:rsidRPr="00950E07" w:rsidRDefault="00950E07" w:rsidP="00950E07">
      <w:pPr>
        <w:pStyle w:val="NormalWeb"/>
        <w:spacing w:before="0" w:beforeAutospacing="0" w:after="0" w:afterAutospacing="0"/>
        <w:rPr>
          <w:rFonts w:ascii="Arial Narrow" w:hAnsi="Arial Narrow"/>
          <w:color w:val="000000"/>
        </w:rPr>
      </w:pPr>
      <w:r w:rsidRPr="00950E07">
        <w:rPr>
          <w:rFonts w:ascii="Arial Narrow" w:hAnsi="Arial Narrow" w:cs="Arial"/>
          <w:color w:val="000000"/>
        </w:rPr>
        <w:t>Dear parents/carers, </w:t>
      </w:r>
      <w:r w:rsidRPr="00950E07">
        <w:rPr>
          <w:rFonts w:ascii="Arial Narrow" w:hAnsi="Arial Narrow"/>
          <w:color w:val="000000"/>
        </w:rPr>
        <w:t> </w:t>
      </w:r>
    </w:p>
    <w:p w14:paraId="3921F743" w14:textId="77777777" w:rsidR="00950E07" w:rsidRPr="00950E07" w:rsidRDefault="00950E07" w:rsidP="00950E07">
      <w:pPr>
        <w:pStyle w:val="NormalWeb"/>
        <w:spacing w:before="0" w:beforeAutospacing="0" w:after="0" w:afterAutospacing="0"/>
        <w:rPr>
          <w:rFonts w:ascii="Arial Narrow" w:hAnsi="Arial Narrow"/>
          <w:color w:val="000000"/>
        </w:rPr>
      </w:pPr>
      <w:r w:rsidRPr="00950E07">
        <w:rPr>
          <w:rFonts w:ascii="Arial Narrow" w:hAnsi="Arial Narrow"/>
          <w:color w:val="000000"/>
        </w:rPr>
        <w:t>  </w:t>
      </w:r>
    </w:p>
    <w:p w14:paraId="6717A279" w14:textId="77777777" w:rsidR="00950E07" w:rsidRPr="00950E07" w:rsidRDefault="00950E07" w:rsidP="00950E07">
      <w:pPr>
        <w:pStyle w:val="NormalWeb"/>
        <w:spacing w:before="0" w:beforeAutospacing="0" w:after="0" w:afterAutospacing="0"/>
        <w:rPr>
          <w:rFonts w:ascii="Arial Narrow" w:hAnsi="Arial Narrow"/>
          <w:color w:val="000000"/>
        </w:rPr>
      </w:pPr>
      <w:r w:rsidRPr="00950E07">
        <w:rPr>
          <w:rFonts w:ascii="Arial Narrow" w:hAnsi="Arial Narrow" w:cs="Arial"/>
          <w:color w:val="000000"/>
        </w:rPr>
        <w:t>I hope you and your family are well and have enjoyed the holiday so far.</w:t>
      </w:r>
      <w:r w:rsidRPr="00950E07">
        <w:rPr>
          <w:rFonts w:ascii="Arial Narrow" w:hAnsi="Arial Narrow"/>
          <w:color w:val="000000"/>
        </w:rPr>
        <w:t> </w:t>
      </w:r>
    </w:p>
    <w:p w14:paraId="10C0F3B2" w14:textId="77777777" w:rsidR="00950E07" w:rsidRPr="00950E07" w:rsidRDefault="00950E07" w:rsidP="00950E07">
      <w:pPr>
        <w:pStyle w:val="NormalWeb"/>
        <w:spacing w:before="0" w:beforeAutospacing="0" w:after="0" w:afterAutospacing="0"/>
        <w:rPr>
          <w:rFonts w:ascii="Arial Narrow" w:hAnsi="Arial Narrow"/>
          <w:color w:val="000000"/>
        </w:rPr>
      </w:pPr>
      <w:r w:rsidRPr="00950E07">
        <w:rPr>
          <w:rFonts w:ascii="Arial Narrow" w:hAnsi="Arial Narrow"/>
          <w:color w:val="000000"/>
        </w:rPr>
        <w:t>  </w:t>
      </w:r>
    </w:p>
    <w:p w14:paraId="5551B12E" w14:textId="458FCAB6" w:rsidR="00950E07" w:rsidRPr="00950E07" w:rsidRDefault="00950E07" w:rsidP="00950E07">
      <w:pPr>
        <w:pStyle w:val="NormalWeb"/>
        <w:spacing w:before="0" w:beforeAutospacing="0" w:after="0" w:afterAutospacing="0"/>
        <w:rPr>
          <w:rFonts w:ascii="Arial Narrow" w:hAnsi="Arial Narrow"/>
          <w:color w:val="000000"/>
        </w:rPr>
      </w:pPr>
      <w:r w:rsidRPr="00950E07">
        <w:rPr>
          <w:rFonts w:ascii="Arial Narrow" w:hAnsi="Arial Narrow" w:cs="Arial"/>
          <w:color w:val="000000"/>
        </w:rPr>
        <w:t>As you will no doubt be aware</w:t>
      </w:r>
      <w:r w:rsidR="00754AB5">
        <w:rPr>
          <w:rFonts w:ascii="Arial Narrow" w:hAnsi="Arial Narrow" w:cs="Arial"/>
          <w:color w:val="000000"/>
        </w:rPr>
        <w:t>,</w:t>
      </w:r>
      <w:r w:rsidRPr="00950E07">
        <w:rPr>
          <w:rFonts w:ascii="Arial Narrow" w:hAnsi="Arial Narrow" w:cs="Arial"/>
          <w:color w:val="000000"/>
        </w:rPr>
        <w:t xml:space="preserve"> yesterday afternoon the Education Secretary announced additional changes to the re</w:t>
      </w:r>
      <w:r w:rsidR="002072E0">
        <w:rPr>
          <w:rFonts w:ascii="Arial Narrow" w:hAnsi="Arial Narrow" w:cs="Arial"/>
          <w:color w:val="000000"/>
        </w:rPr>
        <w:t>-</w:t>
      </w:r>
      <w:r w:rsidRPr="00950E07">
        <w:rPr>
          <w:rFonts w:ascii="Arial Narrow" w:hAnsi="Arial Narrow" w:cs="Arial"/>
          <w:color w:val="000000"/>
        </w:rPr>
        <w:t xml:space="preserve">opening of schools next term, delaying the planned start date for </w:t>
      </w:r>
      <w:proofErr w:type="gramStart"/>
      <w:r w:rsidRPr="00950E07">
        <w:rPr>
          <w:rFonts w:ascii="Arial Narrow" w:hAnsi="Arial Narrow" w:cs="Arial"/>
          <w:color w:val="000000"/>
        </w:rPr>
        <w:t>the majority of</w:t>
      </w:r>
      <w:proofErr w:type="gramEnd"/>
      <w:r w:rsidRPr="00950E07">
        <w:rPr>
          <w:rFonts w:ascii="Arial Narrow" w:hAnsi="Arial Narrow" w:cs="Arial"/>
          <w:color w:val="000000"/>
        </w:rPr>
        <w:t xml:space="preserve"> secondary school students while testing processes are put in place.</w:t>
      </w:r>
      <w:r w:rsidRPr="00950E07">
        <w:rPr>
          <w:rFonts w:ascii="Arial Narrow" w:hAnsi="Arial Narrow"/>
          <w:color w:val="000000"/>
        </w:rPr>
        <w:t> </w:t>
      </w:r>
    </w:p>
    <w:p w14:paraId="3A07106C" w14:textId="77777777" w:rsidR="00950E07" w:rsidRPr="00950E07" w:rsidRDefault="00950E07" w:rsidP="00950E07">
      <w:pPr>
        <w:pStyle w:val="NormalWeb"/>
        <w:spacing w:before="0" w:beforeAutospacing="0" w:after="0" w:afterAutospacing="0"/>
        <w:rPr>
          <w:rFonts w:ascii="Arial Narrow" w:hAnsi="Arial Narrow"/>
          <w:color w:val="000000"/>
        </w:rPr>
      </w:pPr>
      <w:r w:rsidRPr="00950E07">
        <w:rPr>
          <w:rFonts w:ascii="Arial Narrow" w:hAnsi="Arial Narrow"/>
          <w:color w:val="000000"/>
        </w:rPr>
        <w:t>  </w:t>
      </w:r>
    </w:p>
    <w:p w14:paraId="3C0DC97D" w14:textId="48F2507D" w:rsidR="00950E07" w:rsidRPr="00950E07" w:rsidRDefault="00EC1DF0" w:rsidP="00950E07">
      <w:pPr>
        <w:pStyle w:val="NormalWeb"/>
        <w:spacing w:before="0" w:beforeAutospacing="0" w:after="0" w:afterAutospacing="0"/>
        <w:rPr>
          <w:rFonts w:ascii="Arial Narrow" w:hAnsi="Arial Narrow"/>
          <w:color w:val="000000"/>
        </w:rPr>
      </w:pPr>
      <w:r>
        <w:rPr>
          <w:rFonts w:ascii="Arial Narrow" w:hAnsi="Arial Narrow" w:cs="Arial"/>
          <w:color w:val="000000"/>
        </w:rPr>
        <w:t xml:space="preserve">I wanted to provide some re-assurance and much needed clarity </w:t>
      </w:r>
      <w:r w:rsidR="002072E0">
        <w:rPr>
          <w:rFonts w:ascii="Arial Narrow" w:hAnsi="Arial Narrow" w:cs="Arial"/>
          <w:color w:val="000000"/>
        </w:rPr>
        <w:t>in regard to</w:t>
      </w:r>
      <w:r>
        <w:rPr>
          <w:rFonts w:ascii="Arial Narrow" w:hAnsi="Arial Narrow" w:cs="Arial"/>
          <w:color w:val="000000"/>
        </w:rPr>
        <w:t xml:space="preserve"> the new year - a</w:t>
      </w:r>
      <w:r w:rsidR="00950E07" w:rsidRPr="00950E07">
        <w:rPr>
          <w:rFonts w:ascii="Arial Narrow" w:hAnsi="Arial Narrow" w:cs="Arial"/>
          <w:color w:val="000000"/>
        </w:rPr>
        <w:t xml:space="preserve">s such, the arrangements </w:t>
      </w:r>
      <w:r w:rsidR="00950E07">
        <w:rPr>
          <w:rFonts w:ascii="Arial Narrow" w:hAnsi="Arial Narrow" w:cs="Arial"/>
          <w:color w:val="000000"/>
        </w:rPr>
        <w:t xml:space="preserve">at Ernulf </w:t>
      </w:r>
      <w:r w:rsidR="00950E07" w:rsidRPr="00950E07">
        <w:rPr>
          <w:rFonts w:ascii="Arial Narrow" w:hAnsi="Arial Narrow" w:cs="Arial"/>
          <w:color w:val="000000"/>
        </w:rPr>
        <w:t>are as follows:</w:t>
      </w:r>
      <w:r w:rsidR="00950E07" w:rsidRPr="00950E07">
        <w:rPr>
          <w:rFonts w:ascii="Arial Narrow" w:hAnsi="Arial Narrow"/>
          <w:color w:val="000000"/>
        </w:rPr>
        <w:t> </w:t>
      </w:r>
    </w:p>
    <w:p w14:paraId="77F79A79" w14:textId="77777777" w:rsidR="00950E07" w:rsidRPr="00950E07" w:rsidRDefault="00950E07" w:rsidP="00950E07">
      <w:pPr>
        <w:pStyle w:val="NormalWeb"/>
        <w:spacing w:before="0" w:beforeAutospacing="0" w:after="0" w:afterAutospacing="0"/>
        <w:rPr>
          <w:rFonts w:ascii="Arial Narrow" w:hAnsi="Arial Narrow"/>
          <w:color w:val="000000"/>
        </w:rPr>
      </w:pPr>
      <w:r w:rsidRPr="00950E07">
        <w:rPr>
          <w:rFonts w:ascii="Arial Narrow" w:hAnsi="Arial Narrow"/>
          <w:color w:val="000000"/>
        </w:rPr>
        <w:t>  </w:t>
      </w:r>
    </w:p>
    <w:p w14:paraId="70EDFA88" w14:textId="562FDC6D" w:rsidR="00950E07" w:rsidRPr="00950E07" w:rsidRDefault="00950E07" w:rsidP="00950E07">
      <w:pPr>
        <w:numPr>
          <w:ilvl w:val="0"/>
          <w:numId w:val="7"/>
        </w:numPr>
        <w:spacing w:after="0" w:line="330" w:lineRule="atLeast"/>
        <w:rPr>
          <w:rFonts w:ascii="Arial Narrow" w:eastAsia="Times New Roman" w:hAnsi="Arial Narrow"/>
          <w:color w:val="000000"/>
        </w:rPr>
      </w:pPr>
      <w:r w:rsidRPr="007D76FE">
        <w:rPr>
          <w:rFonts w:ascii="Arial Narrow" w:eastAsia="Times New Roman" w:hAnsi="Arial Narrow" w:cs="Arial"/>
          <w:b/>
          <w:bCs/>
          <w:color w:val="000000"/>
        </w:rPr>
        <w:t>Vulnerable children and children of key workers</w:t>
      </w:r>
      <w:r w:rsidRPr="00950E07">
        <w:rPr>
          <w:rFonts w:ascii="Arial Narrow" w:eastAsia="Times New Roman" w:hAnsi="Arial Narrow" w:cs="Arial"/>
          <w:color w:val="000000"/>
        </w:rPr>
        <w:t> will be welcomed back in school as planned on</w:t>
      </w:r>
      <w:r>
        <w:rPr>
          <w:rFonts w:ascii="Arial Narrow" w:eastAsia="Times New Roman" w:hAnsi="Arial Narrow" w:cs="Arial"/>
          <w:color w:val="000000"/>
        </w:rPr>
        <w:t xml:space="preserve"> </w:t>
      </w:r>
      <w:r w:rsidRPr="007D76FE">
        <w:rPr>
          <w:rFonts w:ascii="Arial Narrow" w:eastAsia="Times New Roman" w:hAnsi="Arial Narrow" w:cs="Arial"/>
          <w:b/>
          <w:bCs/>
          <w:color w:val="000000"/>
        </w:rPr>
        <w:t>Wednesday 6</w:t>
      </w:r>
      <w:r w:rsidRPr="007D76FE">
        <w:rPr>
          <w:rFonts w:ascii="Arial Narrow" w:eastAsia="Times New Roman" w:hAnsi="Arial Narrow" w:cs="Arial"/>
          <w:b/>
          <w:bCs/>
          <w:color w:val="000000"/>
          <w:vertAlign w:val="superscript"/>
        </w:rPr>
        <w:t>th</w:t>
      </w:r>
      <w:r w:rsidRPr="007D76FE">
        <w:rPr>
          <w:rFonts w:ascii="Arial Narrow" w:eastAsia="Times New Roman" w:hAnsi="Arial Narrow" w:cs="Arial"/>
          <w:b/>
          <w:bCs/>
          <w:color w:val="000000"/>
        </w:rPr>
        <w:t xml:space="preserve"> January.</w:t>
      </w:r>
      <w:r>
        <w:rPr>
          <w:rFonts w:ascii="Arial Narrow" w:eastAsia="Times New Roman" w:hAnsi="Arial Narrow" w:cs="Arial"/>
          <w:color w:val="000000"/>
        </w:rPr>
        <w:t xml:space="preserve"> These students will be working within small year group bubble</w:t>
      </w:r>
      <w:r w:rsidR="00EC1DF0">
        <w:rPr>
          <w:rFonts w:ascii="Arial Narrow" w:eastAsia="Times New Roman" w:hAnsi="Arial Narrow" w:cs="Arial"/>
          <w:color w:val="000000"/>
        </w:rPr>
        <w:t>s</w:t>
      </w:r>
      <w:r>
        <w:rPr>
          <w:rFonts w:ascii="Arial Narrow" w:eastAsia="Times New Roman" w:hAnsi="Arial Narrow" w:cs="Arial"/>
          <w:color w:val="000000"/>
        </w:rPr>
        <w:t xml:space="preserve"> and will be able to access their online learning</w:t>
      </w:r>
      <w:r w:rsidR="00EC1DF0">
        <w:rPr>
          <w:rFonts w:ascii="Arial Narrow" w:eastAsia="Times New Roman" w:hAnsi="Arial Narrow" w:cs="Arial"/>
          <w:color w:val="000000"/>
        </w:rPr>
        <w:t xml:space="preserve"> as well as the work</w:t>
      </w:r>
      <w:r>
        <w:rPr>
          <w:rFonts w:ascii="Arial Narrow" w:eastAsia="Times New Roman" w:hAnsi="Arial Narrow" w:cs="Arial"/>
          <w:color w:val="000000"/>
        </w:rPr>
        <w:t xml:space="preserve"> provided by their teachers</w:t>
      </w:r>
      <w:r w:rsidR="00EC1DF0">
        <w:rPr>
          <w:rFonts w:ascii="Arial Narrow" w:eastAsia="Times New Roman" w:hAnsi="Arial Narrow" w:cs="Arial"/>
          <w:color w:val="000000"/>
        </w:rPr>
        <w:t xml:space="preserve"> on-site</w:t>
      </w:r>
      <w:r>
        <w:rPr>
          <w:rFonts w:ascii="Arial Narrow" w:eastAsia="Times New Roman" w:hAnsi="Arial Narrow" w:cs="Arial"/>
          <w:color w:val="000000"/>
        </w:rPr>
        <w:t>.</w:t>
      </w:r>
      <w:r w:rsidRPr="00950E07">
        <w:rPr>
          <w:rFonts w:ascii="Arial Narrow" w:eastAsia="Times New Roman" w:hAnsi="Arial Narrow"/>
          <w:color w:val="000000"/>
        </w:rPr>
        <w:t> </w:t>
      </w:r>
    </w:p>
    <w:p w14:paraId="74B126DE" w14:textId="77777777" w:rsidR="00950E07" w:rsidRPr="00950E07" w:rsidRDefault="00950E07" w:rsidP="00950E07">
      <w:pPr>
        <w:pStyle w:val="NormalWeb"/>
        <w:spacing w:before="0" w:beforeAutospacing="0" w:after="0" w:afterAutospacing="0"/>
        <w:rPr>
          <w:rFonts w:ascii="Arial Narrow" w:hAnsi="Arial Narrow"/>
          <w:color w:val="000000"/>
        </w:rPr>
      </w:pPr>
      <w:r w:rsidRPr="00950E07">
        <w:rPr>
          <w:rFonts w:ascii="Arial Narrow" w:hAnsi="Arial Narrow"/>
          <w:color w:val="000000"/>
        </w:rPr>
        <w:t>  </w:t>
      </w:r>
    </w:p>
    <w:p w14:paraId="4B2D0F67" w14:textId="00C3A3C9" w:rsidR="00950E07" w:rsidRPr="00EC1DF0" w:rsidRDefault="00950E07" w:rsidP="00EC1DF0">
      <w:pPr>
        <w:numPr>
          <w:ilvl w:val="0"/>
          <w:numId w:val="8"/>
        </w:numPr>
        <w:spacing w:after="0" w:line="330" w:lineRule="atLeast"/>
        <w:rPr>
          <w:rFonts w:ascii="Arial Narrow" w:eastAsia="Times New Roman" w:hAnsi="Arial Narrow"/>
          <w:b/>
          <w:bCs/>
          <w:color w:val="000000"/>
        </w:rPr>
      </w:pPr>
      <w:r w:rsidRPr="007D76FE">
        <w:rPr>
          <w:rFonts w:ascii="Arial Narrow" w:eastAsia="Times New Roman" w:hAnsi="Arial Narrow" w:cs="Arial"/>
          <w:b/>
          <w:bCs/>
          <w:color w:val="000000"/>
        </w:rPr>
        <w:t>Students in years 11</w:t>
      </w:r>
      <w:r w:rsidRPr="00950E07">
        <w:rPr>
          <w:rFonts w:ascii="Arial Narrow" w:eastAsia="Times New Roman" w:hAnsi="Arial Narrow" w:cs="Arial"/>
          <w:color w:val="000000"/>
        </w:rPr>
        <w:t> </w:t>
      </w:r>
      <w:r>
        <w:rPr>
          <w:rFonts w:ascii="Arial Narrow" w:eastAsia="Times New Roman" w:hAnsi="Arial Narrow" w:cs="Arial"/>
          <w:color w:val="000000"/>
        </w:rPr>
        <w:t xml:space="preserve">will be able to access </w:t>
      </w:r>
      <w:r w:rsidRPr="007D76FE">
        <w:rPr>
          <w:rFonts w:ascii="Arial Narrow" w:eastAsia="Times New Roman" w:hAnsi="Arial Narrow" w:cs="Arial"/>
          <w:b/>
          <w:bCs/>
          <w:color w:val="000000"/>
        </w:rPr>
        <w:t>remote learning from Wednesday 6</w:t>
      </w:r>
      <w:r w:rsidRPr="007D76FE">
        <w:rPr>
          <w:rFonts w:ascii="Arial Narrow" w:eastAsia="Times New Roman" w:hAnsi="Arial Narrow" w:cs="Arial"/>
          <w:b/>
          <w:bCs/>
          <w:color w:val="000000"/>
          <w:vertAlign w:val="superscript"/>
        </w:rPr>
        <w:t>th</w:t>
      </w:r>
      <w:r w:rsidRPr="007D76FE">
        <w:rPr>
          <w:rFonts w:ascii="Arial Narrow" w:eastAsia="Times New Roman" w:hAnsi="Arial Narrow" w:cs="Arial"/>
          <w:b/>
          <w:bCs/>
          <w:color w:val="000000"/>
        </w:rPr>
        <w:t xml:space="preserve"> January</w:t>
      </w:r>
      <w:r>
        <w:rPr>
          <w:rFonts w:ascii="Arial Narrow" w:eastAsia="Times New Roman" w:hAnsi="Arial Narrow" w:cs="Arial"/>
          <w:color w:val="000000"/>
        </w:rPr>
        <w:t>, this will be via Microsoft Teams and students will follow their school timetable, logging into lessons which</w:t>
      </w:r>
      <w:r w:rsidR="00EC1DF0">
        <w:rPr>
          <w:rFonts w:ascii="Arial Narrow" w:eastAsia="Times New Roman" w:hAnsi="Arial Narrow" w:cs="Arial"/>
          <w:color w:val="000000"/>
        </w:rPr>
        <w:t xml:space="preserve"> in the majority</w:t>
      </w:r>
      <w:r>
        <w:rPr>
          <w:rFonts w:ascii="Arial Narrow" w:eastAsia="Times New Roman" w:hAnsi="Arial Narrow" w:cs="Arial"/>
          <w:color w:val="000000"/>
        </w:rPr>
        <w:t xml:space="preserve"> will be delivered live online.</w:t>
      </w:r>
      <w:r w:rsidRPr="00950E07">
        <w:rPr>
          <w:rFonts w:ascii="Arial Narrow" w:eastAsia="Times New Roman" w:hAnsi="Arial Narrow"/>
          <w:color w:val="000000"/>
        </w:rPr>
        <w:t> </w:t>
      </w:r>
      <w:r w:rsidRPr="00EC1DF0">
        <w:rPr>
          <w:rFonts w:ascii="Arial Narrow" w:eastAsia="Times New Roman" w:hAnsi="Arial Narrow"/>
          <w:b/>
          <w:bCs/>
          <w:color w:val="000000"/>
        </w:rPr>
        <w:t>All students in year 11 will be expected to attend school from Monday 11</w:t>
      </w:r>
      <w:r w:rsidRPr="00EC1DF0">
        <w:rPr>
          <w:rFonts w:ascii="Arial Narrow" w:eastAsia="Times New Roman" w:hAnsi="Arial Narrow"/>
          <w:b/>
          <w:bCs/>
          <w:color w:val="000000"/>
          <w:vertAlign w:val="superscript"/>
        </w:rPr>
        <w:t>th</w:t>
      </w:r>
      <w:r w:rsidRPr="00EC1DF0">
        <w:rPr>
          <w:rFonts w:ascii="Arial Narrow" w:eastAsia="Times New Roman" w:hAnsi="Arial Narrow"/>
          <w:b/>
          <w:bCs/>
          <w:color w:val="000000"/>
        </w:rPr>
        <w:t xml:space="preserve"> January.</w:t>
      </w:r>
    </w:p>
    <w:p w14:paraId="1AB4CCE5" w14:textId="77777777" w:rsidR="00950E07" w:rsidRPr="007D76FE" w:rsidRDefault="00950E07" w:rsidP="00950E07">
      <w:pPr>
        <w:pStyle w:val="NormalWeb"/>
        <w:spacing w:before="0" w:beforeAutospacing="0" w:after="0" w:afterAutospacing="0"/>
        <w:rPr>
          <w:rFonts w:ascii="Arial Narrow" w:hAnsi="Arial Narrow"/>
          <w:b/>
          <w:bCs/>
          <w:color w:val="000000"/>
        </w:rPr>
      </w:pPr>
      <w:r w:rsidRPr="007D76FE">
        <w:rPr>
          <w:rFonts w:ascii="Arial Narrow" w:hAnsi="Arial Narrow"/>
          <w:b/>
          <w:bCs/>
          <w:color w:val="000000"/>
        </w:rPr>
        <w:t>  </w:t>
      </w:r>
    </w:p>
    <w:p w14:paraId="252524F1" w14:textId="509D6F43" w:rsidR="00950E07" w:rsidRPr="00EC1DF0" w:rsidRDefault="00950E07" w:rsidP="00950E07">
      <w:pPr>
        <w:numPr>
          <w:ilvl w:val="0"/>
          <w:numId w:val="9"/>
        </w:numPr>
        <w:spacing w:after="0" w:line="330" w:lineRule="atLeast"/>
        <w:rPr>
          <w:rFonts w:ascii="Arial Narrow" w:eastAsia="Times New Roman" w:hAnsi="Arial Narrow"/>
          <w:b/>
          <w:bCs/>
          <w:color w:val="000000"/>
        </w:rPr>
      </w:pPr>
      <w:r w:rsidRPr="00EC1DF0">
        <w:rPr>
          <w:rFonts w:ascii="Arial Narrow" w:eastAsia="Times New Roman" w:hAnsi="Arial Narrow" w:cs="Arial"/>
          <w:b/>
          <w:bCs/>
          <w:color w:val="000000"/>
        </w:rPr>
        <w:t xml:space="preserve">Students in years 7 to 10 </w:t>
      </w:r>
      <w:r>
        <w:rPr>
          <w:rFonts w:ascii="Arial Narrow" w:eastAsia="Times New Roman" w:hAnsi="Arial Narrow" w:cs="Arial"/>
          <w:color w:val="000000"/>
        </w:rPr>
        <w:t xml:space="preserve">will be able to access </w:t>
      </w:r>
      <w:r w:rsidRPr="00EC1DF0">
        <w:rPr>
          <w:rFonts w:ascii="Arial Narrow" w:eastAsia="Times New Roman" w:hAnsi="Arial Narrow" w:cs="Arial"/>
          <w:b/>
          <w:bCs/>
          <w:color w:val="000000"/>
        </w:rPr>
        <w:t>remote learning from Wednesday 6</w:t>
      </w:r>
      <w:r w:rsidRPr="00EC1DF0">
        <w:rPr>
          <w:rFonts w:ascii="Arial Narrow" w:eastAsia="Times New Roman" w:hAnsi="Arial Narrow" w:cs="Arial"/>
          <w:b/>
          <w:bCs/>
          <w:color w:val="000000"/>
          <w:vertAlign w:val="superscript"/>
        </w:rPr>
        <w:t>th</w:t>
      </w:r>
      <w:r w:rsidRPr="00EC1DF0">
        <w:rPr>
          <w:rFonts w:ascii="Arial Narrow" w:eastAsia="Times New Roman" w:hAnsi="Arial Narrow" w:cs="Arial"/>
          <w:b/>
          <w:bCs/>
          <w:color w:val="000000"/>
        </w:rPr>
        <w:t xml:space="preserve"> January</w:t>
      </w:r>
      <w:r>
        <w:rPr>
          <w:rFonts w:ascii="Arial Narrow" w:eastAsia="Times New Roman" w:hAnsi="Arial Narrow" w:cs="Arial"/>
          <w:color w:val="000000"/>
        </w:rPr>
        <w:t xml:space="preserve">, lessons will follow their respective school timetables and </w:t>
      </w:r>
      <w:r w:rsidR="00EC1DF0">
        <w:rPr>
          <w:rFonts w:ascii="Arial Narrow" w:eastAsia="Times New Roman" w:hAnsi="Arial Narrow" w:cs="Arial"/>
          <w:color w:val="000000"/>
        </w:rPr>
        <w:t xml:space="preserve">all </w:t>
      </w:r>
      <w:r>
        <w:rPr>
          <w:rFonts w:ascii="Arial Narrow" w:eastAsia="Times New Roman" w:hAnsi="Arial Narrow" w:cs="Arial"/>
          <w:color w:val="000000"/>
        </w:rPr>
        <w:t>students will be expected to log-on and engage in their online lessons.</w:t>
      </w:r>
      <w:r w:rsidRPr="00950E07">
        <w:rPr>
          <w:rFonts w:ascii="Arial Narrow" w:eastAsia="Times New Roman" w:hAnsi="Arial Narrow" w:cs="Arial"/>
          <w:color w:val="000000"/>
        </w:rPr>
        <w:t> </w:t>
      </w:r>
      <w:r w:rsidRPr="00EC1DF0">
        <w:rPr>
          <w:rFonts w:ascii="Arial Narrow" w:eastAsia="Times New Roman" w:hAnsi="Arial Narrow" w:cs="Arial"/>
          <w:b/>
          <w:bCs/>
          <w:color w:val="000000"/>
        </w:rPr>
        <w:t>All students in years 7 to 10 will be expected to attend school on Monday 18</w:t>
      </w:r>
      <w:r w:rsidR="00EC1DF0" w:rsidRPr="00EC1DF0">
        <w:rPr>
          <w:rFonts w:ascii="Arial Narrow" w:eastAsia="Times New Roman" w:hAnsi="Arial Narrow" w:cs="Arial"/>
          <w:b/>
          <w:bCs/>
          <w:color w:val="000000"/>
          <w:vertAlign w:val="superscript"/>
        </w:rPr>
        <w:t>th</w:t>
      </w:r>
      <w:r w:rsidRPr="00EC1DF0">
        <w:rPr>
          <w:rFonts w:ascii="Arial Narrow" w:eastAsia="Times New Roman" w:hAnsi="Arial Narrow" w:cs="Arial"/>
          <w:b/>
          <w:bCs/>
          <w:color w:val="000000"/>
        </w:rPr>
        <w:t xml:space="preserve"> January, learning remotely from home until then.</w:t>
      </w:r>
      <w:r w:rsidRPr="00EC1DF0">
        <w:rPr>
          <w:rFonts w:ascii="Arial Narrow" w:eastAsia="Times New Roman" w:hAnsi="Arial Narrow"/>
          <w:b/>
          <w:bCs/>
          <w:color w:val="000000"/>
        </w:rPr>
        <w:t> </w:t>
      </w:r>
    </w:p>
    <w:p w14:paraId="1D06EA6C" w14:textId="77777777" w:rsidR="00950E07" w:rsidRPr="00950E07" w:rsidRDefault="00950E07" w:rsidP="00950E07">
      <w:pPr>
        <w:pStyle w:val="NormalWeb"/>
        <w:spacing w:before="0" w:beforeAutospacing="0" w:after="0" w:afterAutospacing="0"/>
        <w:rPr>
          <w:rFonts w:ascii="Arial Narrow" w:hAnsi="Arial Narrow"/>
          <w:color w:val="000000"/>
        </w:rPr>
      </w:pPr>
      <w:r w:rsidRPr="00950E07">
        <w:rPr>
          <w:rFonts w:ascii="Arial Narrow" w:hAnsi="Arial Narrow"/>
          <w:color w:val="000000"/>
        </w:rPr>
        <w:t>  </w:t>
      </w:r>
    </w:p>
    <w:p w14:paraId="2D5C05E8" w14:textId="516A1279" w:rsidR="00950E07" w:rsidRPr="00950E07" w:rsidRDefault="00950E07" w:rsidP="00950E07">
      <w:pPr>
        <w:pStyle w:val="NormalWeb"/>
        <w:spacing w:before="0" w:beforeAutospacing="0" w:after="0" w:afterAutospacing="0"/>
        <w:rPr>
          <w:rFonts w:ascii="Arial Narrow" w:hAnsi="Arial Narrow"/>
          <w:color w:val="000000"/>
        </w:rPr>
      </w:pPr>
      <w:r w:rsidRPr="00950E07">
        <w:rPr>
          <w:rFonts w:ascii="Arial Narrow" w:hAnsi="Arial Narrow" w:cs="Arial"/>
          <w:color w:val="000000"/>
        </w:rPr>
        <w:t xml:space="preserve">I want to reassure you that </w:t>
      </w:r>
      <w:r w:rsidR="00EC1DF0">
        <w:rPr>
          <w:rFonts w:ascii="Arial Narrow" w:hAnsi="Arial Narrow" w:cs="Arial"/>
          <w:color w:val="000000"/>
        </w:rPr>
        <w:t xml:space="preserve">we will strive to ensure that </w:t>
      </w:r>
      <w:r w:rsidRPr="00950E07">
        <w:rPr>
          <w:rFonts w:ascii="Arial Narrow" w:hAnsi="Arial Narrow" w:cs="Arial"/>
          <w:color w:val="000000"/>
        </w:rPr>
        <w:t xml:space="preserve">your child’s online education will be as close as possible to any normal day in school with the majority of lessons live-streamed using Microsoft Teams and for practical subjects such as PE, DT and Drama project work will be set for students on Microsoft Teams to follow and complete. </w:t>
      </w:r>
      <w:r w:rsidR="00EC1DF0">
        <w:rPr>
          <w:rFonts w:ascii="Arial Narrow" w:hAnsi="Arial Narrow" w:cs="Arial"/>
          <w:color w:val="000000"/>
        </w:rPr>
        <w:t>Our Heads of Year</w:t>
      </w:r>
      <w:r w:rsidRPr="00950E07">
        <w:rPr>
          <w:rFonts w:ascii="Arial Narrow" w:hAnsi="Arial Narrow" w:cs="Arial"/>
          <w:color w:val="000000"/>
        </w:rPr>
        <w:t xml:space="preserve"> will be monitoring attendance and engagement in live streamed lessons and will contact parents if we are concerned that a student is not working effectively. </w:t>
      </w:r>
      <w:r w:rsidRPr="00950E07">
        <w:rPr>
          <w:rFonts w:ascii="Arial Narrow" w:hAnsi="Arial Narrow"/>
          <w:color w:val="000000"/>
        </w:rPr>
        <w:t> </w:t>
      </w:r>
    </w:p>
    <w:p w14:paraId="3E5B5280" w14:textId="77777777" w:rsidR="00950E07" w:rsidRPr="00950E07" w:rsidRDefault="00950E07" w:rsidP="00950E07">
      <w:pPr>
        <w:pStyle w:val="NormalWeb"/>
        <w:spacing w:before="0" w:beforeAutospacing="0" w:after="0" w:afterAutospacing="0"/>
        <w:rPr>
          <w:rFonts w:ascii="Arial Narrow" w:hAnsi="Arial Narrow"/>
          <w:color w:val="000000"/>
        </w:rPr>
      </w:pPr>
      <w:r w:rsidRPr="00950E07">
        <w:rPr>
          <w:rFonts w:ascii="Arial Narrow" w:hAnsi="Arial Narrow"/>
          <w:color w:val="000000"/>
        </w:rPr>
        <w:t>  </w:t>
      </w:r>
    </w:p>
    <w:p w14:paraId="5078BB56" w14:textId="48DF239E" w:rsidR="00950E07" w:rsidRPr="00950E07" w:rsidRDefault="00950E07" w:rsidP="00950E07">
      <w:pPr>
        <w:pStyle w:val="NormalWeb"/>
        <w:spacing w:before="0" w:beforeAutospacing="0" w:after="0" w:afterAutospacing="0"/>
        <w:rPr>
          <w:rFonts w:ascii="Arial Narrow" w:hAnsi="Arial Narrow"/>
          <w:color w:val="000000"/>
        </w:rPr>
      </w:pPr>
      <w:r w:rsidRPr="00950E07">
        <w:rPr>
          <w:rFonts w:ascii="Arial Narrow" w:hAnsi="Arial Narrow" w:cs="Arial"/>
          <w:color w:val="000000"/>
        </w:rPr>
        <w:t xml:space="preserve">Astrea Academy Trust is committed to ensuring every student has access to a laptop, and </w:t>
      </w:r>
      <w:r>
        <w:rPr>
          <w:rFonts w:ascii="Arial Narrow" w:hAnsi="Arial Narrow" w:cs="Arial"/>
          <w:color w:val="000000"/>
        </w:rPr>
        <w:t>I know we have been working hard to ensure those who need are able to</w:t>
      </w:r>
      <w:r w:rsidRPr="00950E07">
        <w:rPr>
          <w:rFonts w:ascii="Arial Narrow" w:hAnsi="Arial Narrow" w:cs="Arial"/>
          <w:color w:val="000000"/>
        </w:rPr>
        <w:t xml:space="preserve"> borrow a device for this period, should one be required. If you still need assistance, please contact </w:t>
      </w:r>
      <w:r>
        <w:rPr>
          <w:rFonts w:ascii="Arial Narrow" w:hAnsi="Arial Narrow" w:cs="Arial"/>
          <w:color w:val="000000"/>
        </w:rPr>
        <w:t>Mr J Murphy (james</w:t>
      </w:r>
      <w:r w:rsidRPr="00950E07">
        <w:rPr>
          <w:rFonts w:ascii="Arial Narrow" w:hAnsi="Arial Narrow" w:cs="Arial"/>
          <w:color w:val="000000"/>
        </w:rPr>
        <w:t>.</w:t>
      </w:r>
      <w:r>
        <w:rPr>
          <w:rFonts w:ascii="Arial Narrow" w:hAnsi="Arial Narrow" w:cs="Arial"/>
          <w:color w:val="000000"/>
        </w:rPr>
        <w:t>murphy@astreaacademy.org).</w:t>
      </w:r>
      <w:r w:rsidRPr="00950E07">
        <w:rPr>
          <w:rFonts w:ascii="Arial Narrow" w:hAnsi="Arial Narrow" w:cs="Arial"/>
          <w:color w:val="000000"/>
        </w:rPr>
        <w:t>  </w:t>
      </w:r>
      <w:r w:rsidRPr="00950E07">
        <w:rPr>
          <w:rFonts w:ascii="Arial Narrow" w:hAnsi="Arial Narrow"/>
          <w:color w:val="000000"/>
        </w:rPr>
        <w:t> </w:t>
      </w:r>
    </w:p>
    <w:p w14:paraId="42B7ACFB" w14:textId="77777777" w:rsidR="00950E07" w:rsidRPr="00950E07" w:rsidRDefault="00950E07" w:rsidP="00950E07">
      <w:pPr>
        <w:pStyle w:val="NormalWeb"/>
        <w:spacing w:before="0" w:beforeAutospacing="0" w:after="0" w:afterAutospacing="0"/>
        <w:rPr>
          <w:rFonts w:ascii="Arial Narrow" w:hAnsi="Arial Narrow"/>
          <w:color w:val="000000"/>
        </w:rPr>
      </w:pPr>
      <w:r w:rsidRPr="00950E07">
        <w:rPr>
          <w:rFonts w:ascii="Arial Narrow" w:hAnsi="Arial Narrow"/>
          <w:color w:val="000000"/>
        </w:rPr>
        <w:t>  </w:t>
      </w:r>
    </w:p>
    <w:p w14:paraId="75F56A3E" w14:textId="77777777" w:rsidR="00950E07" w:rsidRDefault="00950E07" w:rsidP="00950E07">
      <w:pPr>
        <w:pStyle w:val="NormalWeb"/>
        <w:spacing w:before="0" w:beforeAutospacing="0" w:after="0" w:afterAutospacing="0"/>
        <w:rPr>
          <w:rFonts w:ascii="Arial Narrow" w:hAnsi="Arial Narrow" w:cs="Arial"/>
          <w:b/>
          <w:bCs/>
          <w:color w:val="000000"/>
        </w:rPr>
      </w:pPr>
    </w:p>
    <w:p w14:paraId="209DB672" w14:textId="77777777" w:rsidR="00950E07" w:rsidRDefault="00950E07" w:rsidP="00950E07">
      <w:pPr>
        <w:pStyle w:val="NormalWeb"/>
        <w:spacing w:before="0" w:beforeAutospacing="0" w:after="0" w:afterAutospacing="0"/>
        <w:rPr>
          <w:rFonts w:ascii="Arial Narrow" w:hAnsi="Arial Narrow" w:cs="Arial"/>
          <w:b/>
          <w:bCs/>
          <w:color w:val="000000"/>
        </w:rPr>
      </w:pPr>
    </w:p>
    <w:p w14:paraId="37C854A5" w14:textId="77777777" w:rsidR="00950E07" w:rsidRDefault="00950E07" w:rsidP="00950E07">
      <w:pPr>
        <w:pStyle w:val="NormalWeb"/>
        <w:spacing w:before="0" w:beforeAutospacing="0" w:after="0" w:afterAutospacing="0"/>
        <w:rPr>
          <w:rFonts w:ascii="Arial Narrow" w:hAnsi="Arial Narrow" w:cs="Arial"/>
          <w:b/>
          <w:bCs/>
          <w:color w:val="000000"/>
        </w:rPr>
      </w:pPr>
    </w:p>
    <w:p w14:paraId="68FCD052" w14:textId="77777777" w:rsidR="00950E07" w:rsidRDefault="00950E07" w:rsidP="00950E07">
      <w:pPr>
        <w:pStyle w:val="NormalWeb"/>
        <w:spacing w:before="0" w:beforeAutospacing="0" w:after="0" w:afterAutospacing="0"/>
        <w:rPr>
          <w:rFonts w:ascii="Arial Narrow" w:hAnsi="Arial Narrow" w:cs="Arial"/>
          <w:b/>
          <w:bCs/>
          <w:color w:val="000000"/>
        </w:rPr>
      </w:pPr>
    </w:p>
    <w:p w14:paraId="73375145" w14:textId="77777777" w:rsidR="00950E07" w:rsidRDefault="00950E07" w:rsidP="00950E07">
      <w:pPr>
        <w:pStyle w:val="NormalWeb"/>
        <w:spacing w:before="0" w:beforeAutospacing="0" w:after="0" w:afterAutospacing="0"/>
        <w:rPr>
          <w:rFonts w:ascii="Arial Narrow" w:hAnsi="Arial Narrow" w:cs="Arial"/>
          <w:b/>
          <w:bCs/>
          <w:color w:val="000000"/>
        </w:rPr>
      </w:pPr>
    </w:p>
    <w:p w14:paraId="2278A244" w14:textId="77777777" w:rsidR="00950E07" w:rsidRDefault="00950E07" w:rsidP="00950E07">
      <w:pPr>
        <w:pStyle w:val="NormalWeb"/>
        <w:spacing w:before="0" w:beforeAutospacing="0" w:after="0" w:afterAutospacing="0"/>
        <w:rPr>
          <w:rFonts w:ascii="Arial Narrow" w:hAnsi="Arial Narrow" w:cs="Arial"/>
          <w:b/>
          <w:bCs/>
          <w:color w:val="000000"/>
        </w:rPr>
      </w:pPr>
    </w:p>
    <w:p w14:paraId="58D54221" w14:textId="77777777" w:rsidR="00950E07" w:rsidRDefault="00950E07" w:rsidP="00950E07">
      <w:pPr>
        <w:pStyle w:val="NormalWeb"/>
        <w:spacing w:before="0" w:beforeAutospacing="0" w:after="0" w:afterAutospacing="0"/>
        <w:rPr>
          <w:rFonts w:ascii="Arial Narrow" w:hAnsi="Arial Narrow" w:cs="Arial"/>
          <w:b/>
          <w:bCs/>
          <w:color w:val="000000"/>
        </w:rPr>
      </w:pPr>
    </w:p>
    <w:p w14:paraId="04FB7BAA" w14:textId="77777777" w:rsidR="00950E07" w:rsidRDefault="00950E07" w:rsidP="00950E07">
      <w:pPr>
        <w:pStyle w:val="NormalWeb"/>
        <w:spacing w:before="0" w:beforeAutospacing="0" w:after="0" w:afterAutospacing="0"/>
        <w:rPr>
          <w:rFonts w:ascii="Arial Narrow" w:hAnsi="Arial Narrow" w:cs="Arial"/>
          <w:b/>
          <w:bCs/>
          <w:color w:val="000000"/>
        </w:rPr>
      </w:pPr>
    </w:p>
    <w:p w14:paraId="612B981C" w14:textId="77777777" w:rsidR="007D76FE" w:rsidRDefault="007D76FE" w:rsidP="00950E07">
      <w:pPr>
        <w:pStyle w:val="NormalWeb"/>
        <w:spacing w:before="0" w:beforeAutospacing="0" w:after="0" w:afterAutospacing="0"/>
        <w:rPr>
          <w:rFonts w:ascii="Arial Narrow" w:hAnsi="Arial Narrow" w:cs="Arial"/>
          <w:b/>
          <w:bCs/>
          <w:color w:val="000000"/>
        </w:rPr>
      </w:pPr>
    </w:p>
    <w:p w14:paraId="1B73F1C0" w14:textId="35498978" w:rsidR="00950E07" w:rsidRPr="00950E07" w:rsidRDefault="00950E07" w:rsidP="00950E07">
      <w:pPr>
        <w:pStyle w:val="NormalWeb"/>
        <w:spacing w:before="0" w:beforeAutospacing="0" w:after="0" w:afterAutospacing="0"/>
        <w:rPr>
          <w:rFonts w:ascii="Arial Narrow" w:hAnsi="Arial Narrow"/>
          <w:color w:val="000000"/>
        </w:rPr>
      </w:pPr>
      <w:r w:rsidRPr="00950E07">
        <w:rPr>
          <w:rFonts w:ascii="Arial Narrow" w:hAnsi="Arial Narrow" w:cs="Arial"/>
          <w:b/>
          <w:bCs/>
          <w:color w:val="000000"/>
        </w:rPr>
        <w:t>Testing</w:t>
      </w:r>
      <w:r w:rsidRPr="00950E07">
        <w:rPr>
          <w:rFonts w:ascii="Arial Narrow" w:hAnsi="Arial Narrow"/>
          <w:b/>
          <w:bCs/>
          <w:color w:val="000000"/>
        </w:rPr>
        <w:t> </w:t>
      </w:r>
    </w:p>
    <w:p w14:paraId="3FE6FAAF" w14:textId="77777777" w:rsidR="00E14E92" w:rsidRDefault="00E14E92" w:rsidP="00950E07">
      <w:pPr>
        <w:pStyle w:val="NormalWeb"/>
        <w:spacing w:before="0" w:beforeAutospacing="0" w:after="0" w:afterAutospacing="0"/>
        <w:rPr>
          <w:rFonts w:ascii="Arial Narrow" w:hAnsi="Arial Narrow" w:cs="Arial"/>
          <w:color w:val="000000"/>
        </w:rPr>
      </w:pPr>
    </w:p>
    <w:p w14:paraId="1B16C272" w14:textId="690A69D0" w:rsidR="00950E07" w:rsidRPr="00950E07" w:rsidRDefault="00950E07" w:rsidP="00950E07">
      <w:pPr>
        <w:pStyle w:val="NormalWeb"/>
        <w:spacing w:before="0" w:beforeAutospacing="0" w:after="0" w:afterAutospacing="0"/>
        <w:rPr>
          <w:rFonts w:ascii="Arial Narrow" w:hAnsi="Arial Narrow"/>
          <w:color w:val="000000"/>
        </w:rPr>
      </w:pPr>
      <w:r w:rsidRPr="00950E07">
        <w:rPr>
          <w:rFonts w:ascii="Arial Narrow" w:hAnsi="Arial Narrow" w:cs="Arial"/>
          <w:color w:val="000000"/>
        </w:rPr>
        <w:t>As</w:t>
      </w:r>
      <w:r w:rsidRPr="00950E07">
        <w:rPr>
          <w:rFonts w:ascii="Arial Narrow" w:hAnsi="Arial Narrow" w:cs="Arial"/>
          <w:color w:val="000000"/>
          <w:shd w:val="clear" w:color="auto" w:fill="FFFFFF"/>
        </w:rPr>
        <w:t> we have done since September, we will do everything we can to help keep staff and students safe.</w:t>
      </w:r>
      <w:r w:rsidRPr="00950E07">
        <w:rPr>
          <w:rFonts w:ascii="Arial Narrow" w:hAnsi="Arial Narrow" w:cs="Arial"/>
          <w:color w:val="000000"/>
        </w:rPr>
        <w:t> Following the guidance, my team and I have already begun to develop plans for testing and will be using the early days of term to fine-tune them. </w:t>
      </w:r>
      <w:r w:rsidRPr="00950E07">
        <w:rPr>
          <w:rFonts w:ascii="Arial Narrow" w:hAnsi="Arial Narrow" w:cs="Arial"/>
          <w:color w:val="000000"/>
          <w:shd w:val="clear" w:color="auto" w:fill="FFFFFF"/>
        </w:rPr>
        <w:t>I will be able to share more details in the coming days. </w:t>
      </w:r>
      <w:r w:rsidRPr="00950E07">
        <w:rPr>
          <w:rFonts w:ascii="Arial Narrow" w:hAnsi="Arial Narrow" w:cs="Arial"/>
          <w:color w:val="000000"/>
        </w:rPr>
        <w:t>Students have responded very well to the COVID arrangements we have introduced this year - I am confident they will react maturely to this latest measure. </w:t>
      </w:r>
      <w:r w:rsidRPr="00950E07">
        <w:rPr>
          <w:rFonts w:ascii="Arial Narrow" w:hAnsi="Arial Narrow"/>
          <w:color w:val="000000"/>
        </w:rPr>
        <w:t> </w:t>
      </w:r>
    </w:p>
    <w:p w14:paraId="3A3357AB" w14:textId="77777777" w:rsidR="007D76FE" w:rsidRDefault="00950E07" w:rsidP="007D76FE">
      <w:pPr>
        <w:pStyle w:val="NormalWeb"/>
        <w:spacing w:before="0" w:beforeAutospacing="0" w:after="0" w:afterAutospacing="0"/>
        <w:rPr>
          <w:rFonts w:ascii="Arial Narrow" w:hAnsi="Arial Narrow" w:cs="Arial"/>
          <w:b/>
          <w:bCs/>
          <w:color w:val="323130"/>
        </w:rPr>
      </w:pPr>
      <w:r w:rsidRPr="00950E07">
        <w:rPr>
          <w:rFonts w:ascii="Arial Narrow" w:hAnsi="Arial Narrow"/>
          <w:color w:val="000000"/>
        </w:rPr>
        <w:br/>
      </w:r>
    </w:p>
    <w:p w14:paraId="15A64B86" w14:textId="77777777" w:rsidR="00754AB5" w:rsidRDefault="00950E07" w:rsidP="007D76FE">
      <w:pPr>
        <w:pStyle w:val="NormalWeb"/>
        <w:spacing w:before="0" w:beforeAutospacing="0" w:after="0" w:afterAutospacing="0"/>
        <w:rPr>
          <w:rFonts w:ascii="Arial Narrow" w:hAnsi="Arial Narrow" w:cs="Arial"/>
          <w:b/>
          <w:bCs/>
          <w:color w:val="323130"/>
        </w:rPr>
      </w:pPr>
      <w:r w:rsidRPr="00950E07">
        <w:rPr>
          <w:rFonts w:ascii="Arial Narrow" w:hAnsi="Arial Narrow" w:cs="Arial"/>
          <w:b/>
          <w:bCs/>
          <w:color w:val="323130"/>
        </w:rPr>
        <w:t>What to do if your child has COVID symptoms</w:t>
      </w:r>
    </w:p>
    <w:p w14:paraId="33D6D353" w14:textId="1E1B3AAA" w:rsidR="00950E07" w:rsidRPr="00950E07" w:rsidRDefault="00950E07" w:rsidP="007D76FE">
      <w:pPr>
        <w:pStyle w:val="NormalWeb"/>
        <w:spacing w:before="0" w:beforeAutospacing="0" w:after="0" w:afterAutospacing="0"/>
        <w:rPr>
          <w:rFonts w:ascii="Arial Narrow" w:hAnsi="Arial Narrow"/>
          <w:color w:val="000000"/>
        </w:rPr>
      </w:pPr>
      <w:r w:rsidRPr="00950E07">
        <w:rPr>
          <w:rFonts w:ascii="Arial Narrow" w:hAnsi="Arial Narrow" w:cs="Arial"/>
          <w:b/>
          <w:bCs/>
          <w:color w:val="323130"/>
        </w:rPr>
        <w:t> </w:t>
      </w:r>
      <w:r w:rsidRPr="00950E07">
        <w:rPr>
          <w:rFonts w:ascii="Arial Narrow" w:hAnsi="Arial Narrow" w:cs="Times New Roman"/>
          <w:b/>
          <w:bCs/>
          <w:color w:val="000000"/>
        </w:rPr>
        <w:t> </w:t>
      </w:r>
    </w:p>
    <w:p w14:paraId="6D57E134" w14:textId="5BD3B605" w:rsidR="00950E07" w:rsidRPr="00950E07" w:rsidRDefault="00950E07" w:rsidP="00754AB5">
      <w:pPr>
        <w:pStyle w:val="NormalWeb"/>
        <w:spacing w:before="0" w:beforeAutospacing="0" w:after="0" w:afterAutospacing="0"/>
        <w:rPr>
          <w:rFonts w:ascii="Arial Narrow" w:hAnsi="Arial Narrow"/>
          <w:color w:val="000000"/>
        </w:rPr>
      </w:pPr>
      <w:r w:rsidRPr="00950E07">
        <w:rPr>
          <w:rFonts w:ascii="Arial Narrow" w:hAnsi="Arial Narrow" w:cs="Arial"/>
          <w:color w:val="000000"/>
        </w:rPr>
        <w:t>If your child has any of the COVID symptoms (a high temperature; a new, continuous cough; loss of taste or smell) they must not come into school and you should arrange for them to be tested.</w:t>
      </w:r>
      <w:r w:rsidRPr="00950E07">
        <w:rPr>
          <w:rFonts w:ascii="Arial Narrow" w:hAnsi="Arial Narrow" w:cs="Times New Roman"/>
          <w:color w:val="000000"/>
        </w:rPr>
        <w:t> </w:t>
      </w:r>
      <w:r>
        <w:rPr>
          <w:rFonts w:ascii="Arial Narrow" w:hAnsi="Arial Narrow" w:cs="Times New Roman"/>
          <w:color w:val="000000"/>
        </w:rPr>
        <w:t xml:space="preserve">Please contact our Attendance </w:t>
      </w:r>
      <w:r w:rsidR="00754AB5">
        <w:rPr>
          <w:rFonts w:ascii="Arial Narrow" w:hAnsi="Arial Narrow" w:cs="Times New Roman"/>
          <w:color w:val="000000"/>
        </w:rPr>
        <w:t>Manager, Mrs Silverthorne,</w:t>
      </w:r>
      <w:r w:rsidR="00D82488">
        <w:rPr>
          <w:rFonts w:ascii="Arial Narrow" w:hAnsi="Arial Narrow" w:cs="Times New Roman"/>
          <w:color w:val="000000"/>
        </w:rPr>
        <w:t xml:space="preserve"> to advise </w:t>
      </w:r>
      <w:r w:rsidR="00E14E92">
        <w:rPr>
          <w:rFonts w:ascii="Arial Narrow" w:hAnsi="Arial Narrow" w:cs="Times New Roman"/>
          <w:color w:val="000000"/>
        </w:rPr>
        <w:t xml:space="preserve">of this </w:t>
      </w:r>
      <w:r w:rsidR="00D82488">
        <w:rPr>
          <w:rFonts w:ascii="Arial Narrow" w:hAnsi="Arial Narrow" w:cs="Times New Roman"/>
          <w:color w:val="000000"/>
        </w:rPr>
        <w:t>in the first instance.</w:t>
      </w:r>
    </w:p>
    <w:p w14:paraId="5F677B34" w14:textId="77777777" w:rsidR="00950E07" w:rsidRPr="00950E07" w:rsidRDefault="00950E07" w:rsidP="00950E07">
      <w:pPr>
        <w:pStyle w:val="NormalWeb"/>
        <w:spacing w:before="0" w:beforeAutospacing="0" w:after="0" w:afterAutospacing="0" w:line="360" w:lineRule="atLeast"/>
        <w:rPr>
          <w:rFonts w:ascii="Arial Narrow" w:hAnsi="Arial Narrow"/>
          <w:color w:val="000000"/>
        </w:rPr>
      </w:pPr>
      <w:r w:rsidRPr="00950E07">
        <w:rPr>
          <w:rFonts w:ascii="Arial Narrow" w:hAnsi="Arial Narrow" w:cs="Arial"/>
          <w:color w:val="323130"/>
        </w:rPr>
        <w:t> </w:t>
      </w:r>
      <w:r w:rsidRPr="00950E07">
        <w:rPr>
          <w:rFonts w:ascii="Arial Narrow" w:hAnsi="Arial Narrow" w:cs="Times New Roman"/>
          <w:color w:val="000000"/>
        </w:rPr>
        <w:t> </w:t>
      </w:r>
    </w:p>
    <w:p w14:paraId="1A890C7F" w14:textId="3C79FBE4" w:rsidR="00212C52" w:rsidRDefault="00212C52" w:rsidP="00212C52">
      <w:pPr>
        <w:pStyle w:val="NormalWeb"/>
        <w:spacing w:before="0" w:beforeAutospacing="0" w:after="0" w:afterAutospacing="0"/>
        <w:rPr>
          <w:rFonts w:ascii="Arial Narrow" w:hAnsi="Arial Narrow" w:cs="Arial"/>
          <w:b/>
          <w:bCs/>
          <w:color w:val="323130"/>
        </w:rPr>
      </w:pPr>
      <w:r>
        <w:rPr>
          <w:rFonts w:ascii="Arial Narrow" w:hAnsi="Arial Narrow" w:cs="Arial"/>
          <w:b/>
          <w:bCs/>
          <w:color w:val="323130"/>
        </w:rPr>
        <w:t>Free School Meals</w:t>
      </w:r>
    </w:p>
    <w:p w14:paraId="2EC13C5C" w14:textId="77777777" w:rsidR="00212C52" w:rsidRDefault="00212C52" w:rsidP="00212C52">
      <w:pPr>
        <w:pStyle w:val="NormalWeb"/>
        <w:spacing w:before="0" w:beforeAutospacing="0" w:after="0" w:afterAutospacing="0"/>
        <w:rPr>
          <w:rFonts w:ascii="Arial Narrow" w:hAnsi="Arial Narrow" w:cs="Arial"/>
          <w:b/>
          <w:bCs/>
          <w:color w:val="323130"/>
        </w:rPr>
      </w:pPr>
    </w:p>
    <w:p w14:paraId="222BBBFC" w14:textId="7B35A100" w:rsidR="00212C52" w:rsidRDefault="00212C52" w:rsidP="00212C52">
      <w:pPr>
        <w:pStyle w:val="NormalWeb"/>
        <w:spacing w:before="0" w:beforeAutospacing="0" w:after="0" w:afterAutospacing="0"/>
        <w:rPr>
          <w:rFonts w:ascii="Arial Narrow" w:hAnsi="Arial Narrow" w:cs="Arial"/>
          <w:color w:val="323130"/>
        </w:rPr>
      </w:pPr>
      <w:r>
        <w:rPr>
          <w:rFonts w:ascii="Arial Narrow" w:hAnsi="Arial Narrow" w:cs="Arial"/>
          <w:color w:val="323130"/>
        </w:rPr>
        <w:t>In order to provide all students who are eligible for Free School Meals, it is our intention to make meal hampers available and ready for collection on Wednesday 6</w:t>
      </w:r>
      <w:r w:rsidRPr="00212C52">
        <w:rPr>
          <w:rFonts w:ascii="Arial Narrow" w:hAnsi="Arial Narrow" w:cs="Arial"/>
          <w:color w:val="323130"/>
          <w:vertAlign w:val="superscript"/>
        </w:rPr>
        <w:t>th</w:t>
      </w:r>
      <w:r>
        <w:rPr>
          <w:rFonts w:ascii="Arial Narrow" w:hAnsi="Arial Narrow" w:cs="Arial"/>
          <w:color w:val="323130"/>
        </w:rPr>
        <w:t xml:space="preserve"> January 2021. An additional hamper will be available on Monday 11</w:t>
      </w:r>
      <w:r w:rsidRPr="00212C52">
        <w:rPr>
          <w:rFonts w:ascii="Arial Narrow" w:hAnsi="Arial Narrow" w:cs="Arial"/>
          <w:color w:val="323130"/>
          <w:vertAlign w:val="superscript"/>
        </w:rPr>
        <w:t>th</w:t>
      </w:r>
      <w:r>
        <w:rPr>
          <w:rFonts w:ascii="Arial Narrow" w:hAnsi="Arial Narrow" w:cs="Arial"/>
          <w:color w:val="323130"/>
        </w:rPr>
        <w:t xml:space="preserve"> January 2021 for those students, who will not be </w:t>
      </w:r>
      <w:r w:rsidR="00E72CB9">
        <w:rPr>
          <w:rFonts w:ascii="Arial Narrow" w:hAnsi="Arial Narrow" w:cs="Arial"/>
          <w:color w:val="323130"/>
        </w:rPr>
        <w:t>returning to school. An electronic form has already been sent to eligible families and carers and we would encourage anyone who has not returned the form to complete it from the academy website as soon as possible.</w:t>
      </w:r>
    </w:p>
    <w:p w14:paraId="536E806C" w14:textId="77777777" w:rsidR="00E72CB9" w:rsidRPr="00212C52" w:rsidRDefault="00E72CB9" w:rsidP="00212C52">
      <w:pPr>
        <w:pStyle w:val="NormalWeb"/>
        <w:spacing w:before="0" w:beforeAutospacing="0" w:after="0" w:afterAutospacing="0"/>
        <w:rPr>
          <w:rFonts w:ascii="Arial Narrow" w:hAnsi="Arial Narrow" w:cs="Arial"/>
          <w:color w:val="323130"/>
        </w:rPr>
      </w:pPr>
    </w:p>
    <w:p w14:paraId="1FEE68B6" w14:textId="6E930DE5" w:rsidR="00950E07" w:rsidRDefault="00950E07" w:rsidP="00950E07">
      <w:pPr>
        <w:pStyle w:val="NormalWeb"/>
        <w:spacing w:before="0" w:beforeAutospacing="0" w:after="0" w:afterAutospacing="0" w:line="360" w:lineRule="atLeast"/>
        <w:rPr>
          <w:rFonts w:ascii="Arial Narrow" w:hAnsi="Arial Narrow" w:cs="Times New Roman"/>
          <w:b/>
          <w:bCs/>
          <w:color w:val="000000"/>
        </w:rPr>
      </w:pPr>
      <w:r w:rsidRPr="00950E07">
        <w:rPr>
          <w:rFonts w:ascii="Arial Narrow" w:hAnsi="Arial Narrow" w:cs="Arial"/>
          <w:b/>
          <w:bCs/>
          <w:color w:val="323130"/>
        </w:rPr>
        <w:t>What to do if your child cannot access online learning</w:t>
      </w:r>
      <w:r w:rsidRPr="00950E07">
        <w:rPr>
          <w:rFonts w:ascii="Arial Narrow" w:hAnsi="Arial Narrow" w:cs="Times New Roman"/>
          <w:b/>
          <w:bCs/>
          <w:color w:val="000000"/>
        </w:rPr>
        <w:t> </w:t>
      </w:r>
    </w:p>
    <w:p w14:paraId="15090B33" w14:textId="77777777" w:rsidR="00754AB5" w:rsidRPr="00950E07" w:rsidRDefault="00754AB5" w:rsidP="00950E07">
      <w:pPr>
        <w:pStyle w:val="NormalWeb"/>
        <w:spacing w:before="0" w:beforeAutospacing="0" w:after="0" w:afterAutospacing="0" w:line="360" w:lineRule="atLeast"/>
        <w:rPr>
          <w:rFonts w:ascii="Arial Narrow" w:hAnsi="Arial Narrow"/>
          <w:color w:val="000000"/>
        </w:rPr>
      </w:pPr>
    </w:p>
    <w:p w14:paraId="184E2B16" w14:textId="47E4CAC1" w:rsidR="00950E07" w:rsidRPr="00950E07" w:rsidRDefault="00950E07" w:rsidP="00754AB5">
      <w:pPr>
        <w:pStyle w:val="NormalWeb"/>
        <w:spacing w:before="0" w:beforeAutospacing="0" w:after="0" w:afterAutospacing="0"/>
        <w:rPr>
          <w:rFonts w:ascii="Arial Narrow" w:hAnsi="Arial Narrow"/>
          <w:color w:val="000000"/>
        </w:rPr>
      </w:pPr>
      <w:r w:rsidRPr="00950E07">
        <w:rPr>
          <w:rFonts w:ascii="Arial Narrow" w:hAnsi="Arial Narrow" w:cs="Arial"/>
          <w:color w:val="000000"/>
        </w:rPr>
        <w:t xml:space="preserve">If your child cannot access work set online because your household does not have access to a suitable device or to the internet, your child may </w:t>
      </w:r>
      <w:r w:rsidR="00D82488">
        <w:rPr>
          <w:rFonts w:ascii="Arial Narrow" w:hAnsi="Arial Narrow" w:cs="Arial"/>
          <w:color w:val="000000"/>
        </w:rPr>
        <w:t xml:space="preserve">be advised to </w:t>
      </w:r>
      <w:r w:rsidRPr="00950E07">
        <w:rPr>
          <w:rFonts w:ascii="Arial Narrow" w:hAnsi="Arial Narrow" w:cs="Arial"/>
          <w:color w:val="000000"/>
        </w:rPr>
        <w:t>attend as ‘educationally vulnerable’ alongside children of key workers</w:t>
      </w:r>
      <w:r w:rsidR="00D82488">
        <w:rPr>
          <w:rFonts w:ascii="Arial Narrow" w:hAnsi="Arial Narrow" w:cs="Arial"/>
          <w:color w:val="000000"/>
        </w:rPr>
        <w:t xml:space="preserve"> – please contact us so that we can confirm this before sending your child into school.</w:t>
      </w:r>
      <w:r w:rsidRPr="00950E07">
        <w:rPr>
          <w:rFonts w:ascii="Arial Narrow" w:hAnsi="Arial Narrow" w:cs="Arial"/>
          <w:color w:val="000000"/>
        </w:rPr>
        <w:t>  Once a suitable device or internet access is provided, your child will be expected remain at home until the wider year group is re</w:t>
      </w:r>
      <w:r w:rsidR="00D82488">
        <w:rPr>
          <w:rFonts w:ascii="Arial Narrow" w:hAnsi="Arial Narrow" w:cs="Arial"/>
          <w:color w:val="000000"/>
        </w:rPr>
        <w:t>-</w:t>
      </w:r>
      <w:r w:rsidRPr="00950E07">
        <w:rPr>
          <w:rFonts w:ascii="Arial Narrow" w:hAnsi="Arial Narrow" w:cs="Arial"/>
          <w:color w:val="000000"/>
        </w:rPr>
        <w:t>admitted to school. </w:t>
      </w:r>
    </w:p>
    <w:p w14:paraId="09D7AF08" w14:textId="77777777" w:rsidR="00950E07" w:rsidRPr="00950E07" w:rsidRDefault="00950E07" w:rsidP="00950E07">
      <w:pPr>
        <w:pStyle w:val="NormalWeb"/>
        <w:spacing w:before="0" w:beforeAutospacing="0" w:after="0" w:afterAutospacing="0" w:line="360" w:lineRule="atLeast"/>
        <w:ind w:left="720"/>
        <w:rPr>
          <w:rFonts w:ascii="Arial Narrow" w:hAnsi="Arial Narrow"/>
          <w:color w:val="000000"/>
        </w:rPr>
      </w:pPr>
      <w:r w:rsidRPr="00950E07">
        <w:rPr>
          <w:rFonts w:ascii="Arial Narrow" w:hAnsi="Arial Narrow" w:cs="Times New Roman"/>
          <w:color w:val="000000"/>
        </w:rPr>
        <w:t> </w:t>
      </w:r>
    </w:p>
    <w:p w14:paraId="326276B0" w14:textId="77777777" w:rsidR="00950E07" w:rsidRPr="00950E07" w:rsidRDefault="00950E07" w:rsidP="00950E07">
      <w:pPr>
        <w:pStyle w:val="NormalWeb"/>
        <w:spacing w:before="0" w:beforeAutospacing="0" w:after="0" w:afterAutospacing="0"/>
        <w:rPr>
          <w:rFonts w:ascii="Arial Narrow" w:hAnsi="Arial Narrow"/>
          <w:color w:val="000000"/>
        </w:rPr>
      </w:pPr>
      <w:r w:rsidRPr="00950E07">
        <w:rPr>
          <w:rFonts w:ascii="Arial Narrow" w:hAnsi="Arial Narrow" w:cs="Arial"/>
          <w:color w:val="000000"/>
        </w:rPr>
        <w:t>I would like to take this opportunity to thank you for your continued support and co-operation during these challenging times, and to wish you and your family a safe and happy New Year.</w:t>
      </w:r>
      <w:r w:rsidRPr="00950E07">
        <w:rPr>
          <w:rFonts w:ascii="Arial Narrow" w:hAnsi="Arial Narrow"/>
          <w:color w:val="000000"/>
        </w:rPr>
        <w:t> </w:t>
      </w:r>
    </w:p>
    <w:p w14:paraId="1BC7D30E" w14:textId="77777777" w:rsidR="00950E07" w:rsidRPr="00950E07" w:rsidRDefault="00950E07">
      <w:pPr>
        <w:spacing w:after="0"/>
        <w:rPr>
          <w:rFonts w:ascii="Arial Narrow" w:hAnsi="Arial Narrow" w:cs="Arial"/>
        </w:rPr>
      </w:pPr>
    </w:p>
    <w:p w14:paraId="65C6A95C" w14:textId="77777777" w:rsidR="00950E07" w:rsidRPr="00950E07" w:rsidRDefault="00950E07">
      <w:pPr>
        <w:spacing w:after="0"/>
        <w:rPr>
          <w:rFonts w:ascii="Arial Narrow" w:hAnsi="Arial Narrow" w:cs="Arial"/>
        </w:rPr>
      </w:pPr>
    </w:p>
    <w:p w14:paraId="1F712FF3" w14:textId="5737733E" w:rsidR="006D1DD8" w:rsidRDefault="005B6277">
      <w:pPr>
        <w:spacing w:after="0"/>
        <w:rPr>
          <w:rFonts w:ascii="Arial Narrow" w:hAnsi="Arial Narrow" w:cs="Arial"/>
        </w:rPr>
      </w:pPr>
      <w:r w:rsidRPr="00950E07">
        <w:rPr>
          <w:rFonts w:ascii="Arial Narrow" w:hAnsi="Arial Narrow" w:cs="Arial"/>
        </w:rPr>
        <w:t>Yours sincerely</w:t>
      </w:r>
    </w:p>
    <w:p w14:paraId="054CF029" w14:textId="77777777" w:rsidR="007D76FE" w:rsidRPr="00950E07" w:rsidRDefault="007D76FE">
      <w:pPr>
        <w:spacing w:after="0"/>
        <w:rPr>
          <w:rFonts w:ascii="Arial Narrow" w:hAnsi="Arial Narrow" w:cs="Arial"/>
        </w:rPr>
      </w:pPr>
    </w:p>
    <w:p w14:paraId="54494116" w14:textId="136568A1" w:rsidR="006D1DD8" w:rsidRDefault="007D76FE">
      <w:pPr>
        <w:rPr>
          <w:rFonts w:ascii="Arial Narrow" w:hAnsi="Arial Narrow"/>
        </w:rPr>
      </w:pPr>
      <w:r>
        <w:rPr>
          <w:rFonts w:asciiTheme="majorHAnsi" w:hAnsiTheme="majorHAnsi" w:cstheme="majorHAnsi"/>
          <w:noProof/>
        </w:rPr>
        <w:drawing>
          <wp:inline distT="0" distB="0" distL="0" distR="0" wp14:anchorId="346B9B11" wp14:editId="1F28A5F5">
            <wp:extent cx="1495425" cy="819150"/>
            <wp:effectExtent l="0" t="0" r="9525" b="0"/>
            <wp:docPr id="1" name="Picture 1"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95425" cy="819150"/>
                    </a:xfrm>
                    <a:prstGeom prst="rect">
                      <a:avLst/>
                    </a:prstGeom>
                  </pic:spPr>
                </pic:pic>
              </a:graphicData>
            </a:graphic>
          </wp:inline>
        </w:drawing>
      </w:r>
    </w:p>
    <w:p w14:paraId="193F7D94" w14:textId="77777777" w:rsidR="006D1DD8" w:rsidRPr="00950E07" w:rsidRDefault="005B6277">
      <w:pPr>
        <w:spacing w:after="0"/>
        <w:rPr>
          <w:rFonts w:ascii="Arial Narrow" w:hAnsi="Arial Narrow"/>
        </w:rPr>
      </w:pPr>
      <w:r w:rsidRPr="00950E07">
        <w:rPr>
          <w:rFonts w:ascii="Arial Narrow" w:hAnsi="Arial Narrow"/>
        </w:rPr>
        <w:t>Mr A Bissoo</w:t>
      </w:r>
    </w:p>
    <w:p w14:paraId="33C14393" w14:textId="77777777" w:rsidR="006D1DD8" w:rsidRPr="00950E07" w:rsidRDefault="005B6277">
      <w:pPr>
        <w:spacing w:after="0"/>
        <w:rPr>
          <w:rFonts w:ascii="Arial Narrow" w:hAnsi="Arial Narrow"/>
        </w:rPr>
      </w:pPr>
      <w:r w:rsidRPr="00950E07">
        <w:rPr>
          <w:rFonts w:ascii="Arial Narrow" w:hAnsi="Arial Narrow"/>
        </w:rPr>
        <w:t>Principal</w:t>
      </w:r>
    </w:p>
    <w:p w14:paraId="184A29B5" w14:textId="77777777" w:rsidR="006D1DD8" w:rsidRPr="00950E07" w:rsidRDefault="006D1DD8">
      <w:pPr>
        <w:spacing w:after="0" w:line="240" w:lineRule="auto"/>
        <w:rPr>
          <w:rFonts w:ascii="Arial Narrow" w:eastAsia="Times New Roman" w:hAnsi="Arial Narrow" w:cs="Arial"/>
          <w:color w:val="000000"/>
          <w:lang w:eastAsia="en-GB"/>
        </w:rPr>
      </w:pPr>
    </w:p>
    <w:sectPr w:rsidR="006D1DD8" w:rsidRPr="00950E07">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B4471" w14:textId="77777777" w:rsidR="006D1DD8" w:rsidRDefault="005B6277">
      <w:pPr>
        <w:spacing w:after="0" w:line="240" w:lineRule="auto"/>
      </w:pPr>
      <w:r>
        <w:separator/>
      </w:r>
    </w:p>
  </w:endnote>
  <w:endnote w:type="continuationSeparator" w:id="0">
    <w:p w14:paraId="7121B8C7" w14:textId="77777777" w:rsidR="006D1DD8" w:rsidRDefault="005B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B779" w14:textId="77777777" w:rsidR="006D1DD8" w:rsidRDefault="006D1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CB9C" w14:textId="77777777" w:rsidR="006D1DD8" w:rsidRDefault="005B6277">
    <w:pPr>
      <w:pStyle w:val="Footer"/>
      <w:ind w:left="-1474"/>
      <w:jc w:val="both"/>
    </w:pPr>
    <w:r>
      <w:rPr>
        <w:noProof/>
        <w:lang w:eastAsia="en-GB"/>
      </w:rPr>
      <w:drawing>
        <wp:inline distT="0" distB="0" distL="0" distR="0" wp14:anchorId="4F389933" wp14:editId="495A2307">
          <wp:extent cx="7559040" cy="14478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TREA L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18928" w14:textId="77777777" w:rsidR="006D1DD8" w:rsidRDefault="005B6277">
    <w:pPr>
      <w:pStyle w:val="Footer"/>
      <w:ind w:left="-1417"/>
      <w:jc w:val="both"/>
    </w:pPr>
    <w:r>
      <w:rPr>
        <w:noProof/>
        <w:lang w:eastAsia="en-GB"/>
      </w:rPr>
      <w:drawing>
        <wp:inline distT="0" distB="0" distL="0" distR="0" wp14:anchorId="33D886D1" wp14:editId="14B8C490">
          <wp:extent cx="7559040" cy="14478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TREA L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4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ECD48" w14:textId="77777777" w:rsidR="006D1DD8" w:rsidRDefault="005B6277">
      <w:pPr>
        <w:spacing w:after="0" w:line="240" w:lineRule="auto"/>
      </w:pPr>
      <w:r>
        <w:separator/>
      </w:r>
    </w:p>
  </w:footnote>
  <w:footnote w:type="continuationSeparator" w:id="0">
    <w:p w14:paraId="0ED5FD8D" w14:textId="77777777" w:rsidR="006D1DD8" w:rsidRDefault="005B6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E6706" w14:textId="77777777" w:rsidR="006D1DD8" w:rsidRDefault="006D1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4857" w14:textId="77777777" w:rsidR="006D1DD8" w:rsidRDefault="006D1DD8">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1E2D" w14:textId="77777777" w:rsidR="006D1DD8" w:rsidRDefault="006D1DD8">
    <w:pPr>
      <w:pStyle w:val="Header"/>
      <w:spacing w:before="100" w:beforeAutospacing="1"/>
      <w:ind w:left="-1417"/>
      <w:jc w:val="right"/>
      <w:rPr>
        <w:sz w:val="10"/>
      </w:rPr>
    </w:pPr>
  </w:p>
  <w:p w14:paraId="6AFF6F33" w14:textId="77777777" w:rsidR="006D1DD8" w:rsidRDefault="005B6277">
    <w:pPr>
      <w:pStyle w:val="Header"/>
      <w:spacing w:before="100" w:beforeAutospacing="1"/>
      <w:ind w:left="-1417"/>
      <w:jc w:val="right"/>
      <w:rPr>
        <w:sz w:val="10"/>
      </w:rPr>
    </w:pPr>
    <w:r>
      <w:rPr>
        <w:noProof/>
        <w:sz w:val="10"/>
        <w:lang w:eastAsia="en-GB"/>
      </w:rPr>
      <w:drawing>
        <wp:anchor distT="0" distB="0" distL="114300" distR="114300" simplePos="0" relativeHeight="251658752" behindDoc="0" locked="0" layoutInCell="1" allowOverlap="1" wp14:anchorId="21FE93CB" wp14:editId="3E789AD4">
          <wp:simplePos x="0" y="0"/>
          <wp:positionH relativeFrom="column">
            <wp:posOffset>-9525</wp:posOffset>
          </wp:positionH>
          <wp:positionV relativeFrom="paragraph">
            <wp:posOffset>85725</wp:posOffset>
          </wp:positionV>
          <wp:extent cx="1524000" cy="144716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nulf Logo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447165"/>
                  </a:xfrm>
                  <a:prstGeom prst="rect">
                    <a:avLst/>
                  </a:prstGeom>
                </pic:spPr>
              </pic:pic>
            </a:graphicData>
          </a:graphic>
          <wp14:sizeRelH relativeFrom="margin">
            <wp14:pctWidth>0</wp14:pctWidth>
          </wp14:sizeRelH>
          <wp14:sizeRelV relativeFrom="margin">
            <wp14:pctHeight>0</wp14:pctHeight>
          </wp14:sizeRelV>
        </wp:anchor>
      </w:drawing>
    </w:r>
  </w:p>
  <w:p w14:paraId="6459E2F9" w14:textId="77777777" w:rsidR="006D1DD8" w:rsidRDefault="005B6277">
    <w:pPr>
      <w:pStyle w:val="Header"/>
      <w:ind w:left="-1417"/>
      <w:jc w:val="right"/>
      <w:rPr>
        <w:rFonts w:ascii="Arial Rounded MT Bold" w:hAnsi="Arial Rounded MT Bold"/>
        <w:color w:val="BFBFBF" w:themeColor="background1" w:themeShade="BF"/>
        <w:sz w:val="20"/>
      </w:rPr>
    </w:pPr>
    <w:r>
      <w:rPr>
        <w:rFonts w:ascii="Arial Rounded MT Bold" w:hAnsi="Arial Rounded MT Bold"/>
        <w:color w:val="BFBFBF" w:themeColor="background1" w:themeShade="BF"/>
        <w:sz w:val="20"/>
      </w:rPr>
      <w:t>Barford Road</w:t>
    </w:r>
  </w:p>
  <w:p w14:paraId="67655694" w14:textId="77777777" w:rsidR="006D1DD8" w:rsidRDefault="005B6277">
    <w:pPr>
      <w:pStyle w:val="Header"/>
      <w:ind w:left="-1417"/>
      <w:jc w:val="right"/>
      <w:rPr>
        <w:rFonts w:ascii="Arial Rounded MT Bold" w:hAnsi="Arial Rounded MT Bold"/>
        <w:color w:val="BFBFBF" w:themeColor="background1" w:themeShade="BF"/>
        <w:sz w:val="20"/>
      </w:rPr>
    </w:pPr>
    <w:r>
      <w:rPr>
        <w:rFonts w:ascii="Arial Rounded MT Bold" w:hAnsi="Arial Rounded MT Bold"/>
        <w:color w:val="BFBFBF" w:themeColor="background1" w:themeShade="BF"/>
        <w:sz w:val="20"/>
      </w:rPr>
      <w:t>St Neots</w:t>
    </w:r>
  </w:p>
  <w:p w14:paraId="35B749BA" w14:textId="77777777" w:rsidR="006D1DD8" w:rsidRDefault="005B6277">
    <w:pPr>
      <w:pStyle w:val="Header"/>
      <w:ind w:left="-1417"/>
      <w:jc w:val="right"/>
      <w:rPr>
        <w:rFonts w:ascii="Arial Rounded MT Bold" w:hAnsi="Arial Rounded MT Bold"/>
        <w:color w:val="BFBFBF" w:themeColor="background1" w:themeShade="BF"/>
        <w:sz w:val="20"/>
      </w:rPr>
    </w:pPr>
    <w:r>
      <w:rPr>
        <w:rFonts w:ascii="Arial Rounded MT Bold" w:hAnsi="Arial Rounded MT Bold"/>
        <w:color w:val="BFBFBF" w:themeColor="background1" w:themeShade="BF"/>
        <w:sz w:val="20"/>
      </w:rPr>
      <w:t>Cambridgeshire</w:t>
    </w:r>
  </w:p>
  <w:p w14:paraId="539435DE" w14:textId="77777777" w:rsidR="006D1DD8" w:rsidRDefault="005B6277">
    <w:pPr>
      <w:pStyle w:val="Header"/>
      <w:ind w:left="-1417"/>
      <w:jc w:val="right"/>
      <w:rPr>
        <w:rFonts w:ascii="Arial Rounded MT Bold" w:hAnsi="Arial Rounded MT Bold"/>
        <w:color w:val="BFBFBF" w:themeColor="background1" w:themeShade="BF"/>
        <w:sz w:val="20"/>
      </w:rPr>
    </w:pPr>
    <w:r>
      <w:rPr>
        <w:rFonts w:ascii="Arial Rounded MT Bold" w:hAnsi="Arial Rounded MT Bold"/>
        <w:color w:val="BFBFBF" w:themeColor="background1" w:themeShade="BF"/>
        <w:sz w:val="20"/>
      </w:rPr>
      <w:t>PE19 2SH</w:t>
    </w:r>
  </w:p>
  <w:p w14:paraId="77E3628E" w14:textId="77777777" w:rsidR="006D1DD8" w:rsidRDefault="005B6277">
    <w:pPr>
      <w:pStyle w:val="Header"/>
      <w:ind w:left="-1417"/>
      <w:jc w:val="right"/>
      <w:rPr>
        <w:rFonts w:ascii="Arial Rounded MT Bold" w:hAnsi="Arial Rounded MT Bold"/>
        <w:color w:val="7F7F7F" w:themeColor="text1" w:themeTint="80"/>
      </w:rPr>
    </w:pPr>
    <w:r>
      <w:rPr>
        <w:rFonts w:ascii="Arial Rounded MT Bold" w:hAnsi="Arial Rounded MT Bold"/>
        <w:color w:val="BFBFBF" w:themeColor="background1" w:themeShade="BF"/>
        <w:sz w:val="20"/>
      </w:rPr>
      <w:t>01480 374748</w:t>
    </w:r>
  </w:p>
  <w:p w14:paraId="6948EAC7" w14:textId="77777777" w:rsidR="006D1DD8" w:rsidRDefault="006D1DD8">
    <w:pPr>
      <w:pStyle w:val="Header"/>
      <w:ind w:left="-1417"/>
      <w:jc w:val="right"/>
      <w:rPr>
        <w:color w:val="7F7F7F" w:themeColor="text1" w:themeTint="80"/>
        <w:sz w:val="8"/>
        <w:szCs w:val="8"/>
      </w:rPr>
    </w:pPr>
  </w:p>
  <w:p w14:paraId="2D63C49D" w14:textId="77777777" w:rsidR="006D1DD8" w:rsidRDefault="00B01734">
    <w:pPr>
      <w:pStyle w:val="Header"/>
      <w:ind w:left="-1417"/>
      <w:jc w:val="right"/>
    </w:pPr>
    <w:hyperlink r:id="rId2" w:history="1">
      <w:r w:rsidR="005B6277">
        <w:rPr>
          <w:rStyle w:val="Hyperlink"/>
        </w:rPr>
        <w:t>www.astreaernulf.org</w:t>
      </w:r>
    </w:hyperlink>
  </w:p>
  <w:p w14:paraId="677A7939" w14:textId="77777777" w:rsidR="006D1DD8" w:rsidRDefault="00B01734">
    <w:pPr>
      <w:pStyle w:val="Header"/>
      <w:ind w:left="-1417"/>
      <w:jc w:val="right"/>
    </w:pPr>
    <w:hyperlink r:id="rId3" w:history="1">
      <w:r w:rsidR="005B6277">
        <w:rPr>
          <w:rStyle w:val="Hyperlink"/>
        </w:rPr>
        <w:t>office@astreaernulf.</w:t>
      </w:r>
    </w:hyperlink>
    <w:r w:rsidR="005B6277">
      <w:rPr>
        <w:rStyle w:val="Hyperlink"/>
      </w:rPr>
      <w:t>org</w:t>
    </w:r>
  </w:p>
  <w:p w14:paraId="608976C4" w14:textId="77777777" w:rsidR="006D1DD8" w:rsidRDefault="006D1DD8">
    <w:pPr>
      <w:pStyle w:val="Header"/>
      <w:ind w:left="-141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9F5"/>
    <w:multiLevelType w:val="multilevel"/>
    <w:tmpl w:val="33547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25292"/>
    <w:multiLevelType w:val="hybridMultilevel"/>
    <w:tmpl w:val="89C61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A02A6"/>
    <w:multiLevelType w:val="multilevel"/>
    <w:tmpl w:val="81AC0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A249F"/>
    <w:multiLevelType w:val="multilevel"/>
    <w:tmpl w:val="6332C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3C30AF"/>
    <w:multiLevelType w:val="hybridMultilevel"/>
    <w:tmpl w:val="A2BEEABC"/>
    <w:lvl w:ilvl="0" w:tplc="001C8494">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66A57"/>
    <w:multiLevelType w:val="hybridMultilevel"/>
    <w:tmpl w:val="A0520BF8"/>
    <w:lvl w:ilvl="0" w:tplc="08090005">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6" w15:restartNumberingAfterBreak="0">
    <w:nsid w:val="635752F2"/>
    <w:multiLevelType w:val="hybridMultilevel"/>
    <w:tmpl w:val="BD18E5BE"/>
    <w:lvl w:ilvl="0" w:tplc="7FC88B62">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A0B6E9B"/>
    <w:multiLevelType w:val="multilevel"/>
    <w:tmpl w:val="F75E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EE1B5E"/>
    <w:multiLevelType w:val="hybridMultilevel"/>
    <w:tmpl w:val="20966E2A"/>
    <w:lvl w:ilvl="0" w:tplc="08090005">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7"/>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DD8"/>
    <w:rsid w:val="002072E0"/>
    <w:rsid w:val="00212C52"/>
    <w:rsid w:val="00412E89"/>
    <w:rsid w:val="005B6277"/>
    <w:rsid w:val="006D1DD8"/>
    <w:rsid w:val="00754AB5"/>
    <w:rsid w:val="007D76FE"/>
    <w:rsid w:val="00950E07"/>
    <w:rsid w:val="00B01734"/>
    <w:rsid w:val="00D82488"/>
    <w:rsid w:val="00E14E92"/>
    <w:rsid w:val="00E72CB9"/>
    <w:rsid w:val="00EC1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222CB4"/>
  <w15:docId w15:val="{EF3D8B54-9B04-47EE-97A1-87A01F32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 w:val="28"/>
      <w:szCs w:val="28"/>
      <w:lang w:eastAsia="en-GB"/>
    </w:rPr>
  </w:style>
  <w:style w:type="paragraph" w:styleId="BodyText">
    <w:name w:val="Body Text"/>
    <w:basedOn w:val="Normal"/>
    <w:link w:val="BodyTextChar"/>
    <w:uiPriority w:val="99"/>
    <w:pPr>
      <w:tabs>
        <w:tab w:val="left" w:pos="720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spacing w:after="160" w:line="259" w:lineRule="auto"/>
      <w:ind w:left="720"/>
      <w:contextualSpacing/>
    </w:pPr>
  </w:style>
  <w:style w:type="paragraph" w:styleId="NormalWeb">
    <w:name w:val="Normal (Web)"/>
    <w:basedOn w:val="Normal"/>
    <w:uiPriority w:val="99"/>
    <w:semiHidden/>
    <w:unhideWhenUsed/>
    <w:rsid w:val="00950E0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4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hyperlink" Target="mailto:office@astreaernulf." TargetMode="External"/><Relationship Id="rId2" Type="http://schemas.openxmlformats.org/officeDocument/2006/relationships/hyperlink" Target="http://www.astreaernulf.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484C4-B735-44A8-998F-E3BA3CA6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Bullock</dc:creator>
  <cp:keywords/>
  <dc:description/>
  <cp:lastModifiedBy>Emma Silverthorne (Ernulf)</cp:lastModifiedBy>
  <cp:revision>2</cp:revision>
  <cp:lastPrinted>2020-11-15T11:39:00Z</cp:lastPrinted>
  <dcterms:created xsi:type="dcterms:W3CDTF">2020-12-31T15:36:00Z</dcterms:created>
  <dcterms:modified xsi:type="dcterms:W3CDTF">2020-12-31T15:36:00Z</dcterms:modified>
</cp:coreProperties>
</file>